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D7ECA" w14:textId="7BA8BCEA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>TISKOVÁ ZPRÁVA</w:t>
      </w:r>
    </w:p>
    <w:p w14:paraId="7BC25A39" w14:textId="62DCEF88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 xml:space="preserve">ze dne </w:t>
      </w:r>
      <w:r w:rsidR="005109C6">
        <w:rPr>
          <w:b/>
          <w:bCs/>
        </w:rPr>
        <w:t>30</w:t>
      </w:r>
      <w:r>
        <w:rPr>
          <w:b/>
          <w:bCs/>
        </w:rPr>
        <w:t xml:space="preserve">. </w:t>
      </w:r>
      <w:r w:rsidR="007B2CB3">
        <w:rPr>
          <w:b/>
          <w:bCs/>
        </w:rPr>
        <w:t>1</w:t>
      </w:r>
      <w:r>
        <w:rPr>
          <w:b/>
          <w:bCs/>
        </w:rPr>
        <w:t>. 202</w:t>
      </w:r>
      <w:r w:rsidR="00232A9E">
        <w:rPr>
          <w:b/>
          <w:bCs/>
        </w:rPr>
        <w:t>4</w:t>
      </w:r>
    </w:p>
    <w:p w14:paraId="7AA942D4" w14:textId="77777777" w:rsidR="00CF5BE8" w:rsidRDefault="00CF5BE8">
      <w:pPr>
        <w:rPr>
          <w:b/>
          <w:bCs/>
        </w:rPr>
      </w:pPr>
    </w:p>
    <w:p w14:paraId="0C39B309" w14:textId="77777777" w:rsidR="00CF5BE8" w:rsidRDefault="00CF5BE8">
      <w:pPr>
        <w:rPr>
          <w:b/>
          <w:bCs/>
          <w:sz w:val="28"/>
          <w:szCs w:val="28"/>
        </w:rPr>
      </w:pPr>
    </w:p>
    <w:p w14:paraId="23163FDF" w14:textId="77777777" w:rsidR="00895DB7" w:rsidRDefault="00895DB7">
      <w:pPr>
        <w:rPr>
          <w:b/>
          <w:bCs/>
          <w:sz w:val="28"/>
          <w:szCs w:val="28"/>
        </w:rPr>
      </w:pPr>
    </w:p>
    <w:p w14:paraId="29BD85EC" w14:textId="7BE3A2E9" w:rsidR="00C96218" w:rsidRPr="00F55E90" w:rsidRDefault="0000135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Únor v Muzeu Náchodska</w:t>
      </w:r>
    </w:p>
    <w:p w14:paraId="23A0EFAA" w14:textId="77777777" w:rsidR="00895DB7" w:rsidRDefault="00895DB7">
      <w:pPr>
        <w:rPr>
          <w:b/>
          <w:bCs/>
          <w:sz w:val="28"/>
          <w:szCs w:val="28"/>
        </w:rPr>
      </w:pPr>
    </w:p>
    <w:p w14:paraId="3238BFA8" w14:textId="4B673482" w:rsidR="007B3A57" w:rsidRDefault="009406DE" w:rsidP="00AB038B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I v únoru můžete zavítat do Muzea Náchodska na zajímavé akce a prohlédnout si jedinečnou výstavu. Ve spolupráci s Galerií výtvarného umění vám totiž</w:t>
      </w:r>
      <w:r w:rsidR="002F429E">
        <w:rPr>
          <w:b/>
          <w:bCs/>
          <w:i/>
          <w:iCs/>
        </w:rPr>
        <w:t xml:space="preserve"> vůbec</w:t>
      </w:r>
      <w:r>
        <w:rPr>
          <w:b/>
          <w:bCs/>
          <w:i/>
          <w:iCs/>
        </w:rPr>
        <w:t xml:space="preserve"> poprvé představí šablony, podle kterých byla vytvořena výzdoba náchodských budov. Po zimní pauze se vrací také cyklus muzejních </w:t>
      </w:r>
      <w:proofErr w:type="spellStart"/>
      <w:r>
        <w:rPr>
          <w:b/>
          <w:bCs/>
          <w:i/>
          <w:iCs/>
        </w:rPr>
        <w:t>sedánků</w:t>
      </w:r>
      <w:proofErr w:type="spellEnd"/>
      <w:r>
        <w:rPr>
          <w:b/>
          <w:bCs/>
          <w:i/>
          <w:iCs/>
        </w:rPr>
        <w:t xml:space="preserve"> a těšit se můžete na tradiční sousedský masopust.</w:t>
      </w:r>
    </w:p>
    <w:p w14:paraId="13CECE1A" w14:textId="77777777" w:rsidR="00FB0B45" w:rsidRDefault="00FB0B45" w:rsidP="00AB038B">
      <w:pPr>
        <w:jc w:val="both"/>
      </w:pPr>
    </w:p>
    <w:p w14:paraId="7BF3D17C" w14:textId="09992ED9" w:rsidR="008676B2" w:rsidRDefault="002F429E" w:rsidP="00FB0B45">
      <w:pPr>
        <w:jc w:val="both"/>
      </w:pPr>
      <w:r>
        <w:t xml:space="preserve">Únor bývá v řadě muzeí měsícem, kdy se </w:t>
      </w:r>
      <w:r w:rsidR="00256832">
        <w:t>toho moc</w:t>
      </w:r>
      <w:r>
        <w:t xml:space="preserve"> neděje a probíhají hlavně přípravy na další návštěvnickou sezónu. To ale neplatí pro Muzeum Náchodska, které pro vás i v únoru chystá řadu akcí, na které by vás rádo pozvalo. </w:t>
      </w:r>
    </w:p>
    <w:p w14:paraId="7F77ABA6" w14:textId="77777777" w:rsidR="002F429E" w:rsidRDefault="002F429E" w:rsidP="00FB0B45">
      <w:pPr>
        <w:jc w:val="both"/>
      </w:pPr>
    </w:p>
    <w:p w14:paraId="1806CA9E" w14:textId="4CFC4D57" w:rsidR="002F429E" w:rsidRDefault="002F429E" w:rsidP="00FB0B45">
      <w:pPr>
        <w:jc w:val="both"/>
      </w:pPr>
      <w:r>
        <w:t xml:space="preserve">Hned z kraje února odstartuje letošní cyklus muzejních </w:t>
      </w:r>
      <w:proofErr w:type="spellStart"/>
      <w:r>
        <w:t>sedánků</w:t>
      </w:r>
      <w:proofErr w:type="spellEnd"/>
      <w:r>
        <w:t xml:space="preserve"> – přednášek s odborníky na různá témata. První přednášku pro vás chystá archeolog Mgr. Jan Tůma, který vám představí vědeckou činnost zakladatele muzea v Náchodě Jana Karla </w:t>
      </w:r>
      <w:proofErr w:type="spellStart"/>
      <w:r>
        <w:t>Hrašeho</w:t>
      </w:r>
      <w:proofErr w:type="spellEnd"/>
      <w:r>
        <w:t>. Přednáška se uskuteční ve středu 7. února 2024 od 17 hodin v prostorách přednáškového sálu ve Staré radnici (čp. 1) na Masarykově náměstí v Náchodě.</w:t>
      </w:r>
      <w:r w:rsidR="00087D23">
        <w:t xml:space="preserve"> Vstup je zdarma.</w:t>
      </w:r>
    </w:p>
    <w:p w14:paraId="2C942167" w14:textId="77777777" w:rsidR="00087D23" w:rsidRDefault="00087D23" w:rsidP="00FB0B45">
      <w:pPr>
        <w:jc w:val="both"/>
      </w:pPr>
    </w:p>
    <w:p w14:paraId="2242EAA2" w14:textId="0B3C8477" w:rsidR="00087D23" w:rsidRDefault="008230CD" w:rsidP="00FB0B45">
      <w:pPr>
        <w:jc w:val="both"/>
      </w:pPr>
      <w:r>
        <w:t>Druhý únorový víkend se ponese v duchu masopustu. Ten v Náchodě proběhne pod taktovkou Střediska volného času Déčko Náchod a Muzeum Náchodska se k němu připojí již tradičně scénkou „stínání medvěda“, na kterou se budete moct podívat v neděli 11. února v prostoru před Starou radnicí</w:t>
      </w:r>
      <w:r w:rsidR="00395E18">
        <w:t>.</w:t>
      </w:r>
    </w:p>
    <w:p w14:paraId="7C3E3CB4" w14:textId="77777777" w:rsidR="00395E18" w:rsidRDefault="00395E18" w:rsidP="00FB0B45">
      <w:pPr>
        <w:jc w:val="both"/>
      </w:pPr>
    </w:p>
    <w:p w14:paraId="29B15670" w14:textId="1EAE9AD5" w:rsidR="00395E18" w:rsidRDefault="00395E18" w:rsidP="00FB0B45">
      <w:pPr>
        <w:jc w:val="both"/>
      </w:pPr>
      <w:r>
        <w:t>Jelikož město Náchod v letošním roce slaví výročí 770 let od první písemné zmínky o městě, tak si i Muzeum Náchodska připravilo něco opravdu speciálního</w:t>
      </w:r>
      <w:r w:rsidR="001903CB">
        <w:t xml:space="preserve"> – výstavu nazvanou </w:t>
      </w:r>
      <w:r w:rsidR="001903CB" w:rsidRPr="001903CB">
        <w:rPr>
          <w:i/>
          <w:iCs/>
        </w:rPr>
        <w:t xml:space="preserve">U nás: Obrazy (z) města </w:t>
      </w:r>
      <w:proofErr w:type="spellStart"/>
      <w:r w:rsidR="001903CB" w:rsidRPr="001903CB">
        <w:rPr>
          <w:i/>
          <w:iCs/>
        </w:rPr>
        <w:t>Náchoda</w:t>
      </w:r>
      <w:proofErr w:type="spellEnd"/>
      <w:r w:rsidRPr="001903CB">
        <w:rPr>
          <w:i/>
          <w:iCs/>
        </w:rPr>
        <w:t xml:space="preserve">. </w:t>
      </w:r>
      <w:r w:rsidR="00CE0168">
        <w:t>Výstavu připravilo v</w:t>
      </w:r>
      <w:r>
        <w:t>e spolupráci s Galerií výtvarného umění v</w:t>
      </w:r>
      <w:r w:rsidR="00CE0168">
        <w:t> </w:t>
      </w:r>
      <w:r>
        <w:t>Náchodě</w:t>
      </w:r>
      <w:r w:rsidR="00CE0168">
        <w:t xml:space="preserve"> a vy si tak budete </w:t>
      </w:r>
      <w:r>
        <w:t>moct vůbec poprvé prohlédnout velkoformátové kresby, které sloužily jako šablony k vytvoření figurálních motivů na budovách postavených počátkem 20. století. Tyto více než sto let staré kresby dosud nikdy nebyly vystaveny a byly uloženy v depozitářích muzea. K příležitosti oslav města však budou představeny veřejnosti a vy si je budete moct prohlédnout od 23. února do 21. dubna 2024 ve Výstavní síni Muzea Náchodska na rohu Tyršovy a Zámecké ulice a v GVUN Jízdárna u náchodského zámku.</w:t>
      </w:r>
    </w:p>
    <w:p w14:paraId="77A52A9D" w14:textId="77777777" w:rsidR="00360427" w:rsidRDefault="00360427" w:rsidP="00FB0B45">
      <w:pPr>
        <w:jc w:val="both"/>
      </w:pPr>
    </w:p>
    <w:p w14:paraId="181B11AC" w14:textId="70F029B2" w:rsidR="00360427" w:rsidRPr="007D55EB" w:rsidRDefault="00360427" w:rsidP="00261704">
      <w:pPr>
        <w:jc w:val="both"/>
      </w:pPr>
      <w:r>
        <w:t>Podrobnosti k jednotlivým akcí</w:t>
      </w:r>
      <w:r w:rsidR="00261704">
        <w:t>m</w:t>
      </w:r>
      <w:r>
        <w:t xml:space="preserve"> a aktuální program naleznete na </w:t>
      </w:r>
      <w:hyperlink r:id="rId7" w:history="1">
        <w:r w:rsidRPr="00A76267">
          <w:rPr>
            <w:rStyle w:val="Hypertextovodkaz"/>
          </w:rPr>
          <w:t>www.muzeumnachodska.cz</w:t>
        </w:r>
      </w:hyperlink>
      <w:r>
        <w:t xml:space="preserve"> </w:t>
      </w:r>
    </w:p>
    <w:p w14:paraId="002A054F" w14:textId="77777777" w:rsidR="000B0111" w:rsidRDefault="000B0111" w:rsidP="00FB0B45">
      <w:pPr>
        <w:jc w:val="both"/>
        <w:rPr>
          <w:b/>
          <w:bCs/>
          <w:u w:val="single"/>
        </w:rPr>
      </w:pPr>
    </w:p>
    <w:p w14:paraId="6C767485" w14:textId="77777777" w:rsidR="00261704" w:rsidRDefault="00261704" w:rsidP="00FB0B45">
      <w:pPr>
        <w:jc w:val="both"/>
        <w:rPr>
          <w:b/>
          <w:bCs/>
          <w:u w:val="single"/>
        </w:rPr>
      </w:pPr>
    </w:p>
    <w:p w14:paraId="0BEEB100" w14:textId="487C87E7" w:rsidR="00224CA9" w:rsidRPr="009129AC" w:rsidRDefault="00224CA9" w:rsidP="00FB0B45">
      <w:pPr>
        <w:jc w:val="both"/>
        <w:rPr>
          <w:b/>
          <w:bCs/>
          <w:u w:val="single"/>
        </w:rPr>
      </w:pPr>
      <w:r w:rsidRPr="009129AC">
        <w:rPr>
          <w:b/>
          <w:bCs/>
          <w:u w:val="single"/>
        </w:rPr>
        <w:lastRenderedPageBreak/>
        <w:t>Kontakt pro média:</w:t>
      </w:r>
    </w:p>
    <w:p w14:paraId="67D4E376" w14:textId="08B60C87" w:rsidR="00D43378" w:rsidRDefault="00224CA9" w:rsidP="00FB0B45">
      <w:pPr>
        <w:jc w:val="both"/>
      </w:pPr>
      <w:r>
        <w:t>Tomáš Menec, e-mail:</w:t>
      </w:r>
      <w:r w:rsidR="009129AC">
        <w:t xml:space="preserve"> </w:t>
      </w:r>
      <w:hyperlink r:id="rId8" w:history="1">
        <w:r w:rsidR="009129AC" w:rsidRPr="00E4737E">
          <w:rPr>
            <w:rStyle w:val="Hypertextovodkaz"/>
          </w:rPr>
          <w:t>menec@muzeumnachodska.cz</w:t>
        </w:r>
      </w:hyperlink>
      <w:r>
        <w:t>, tel.: 736 102</w:t>
      </w:r>
      <w:r w:rsidR="003B26BB">
        <w:t> </w:t>
      </w:r>
      <w:r>
        <w:t>118</w:t>
      </w:r>
    </w:p>
    <w:p w14:paraId="0B08A410" w14:textId="77777777" w:rsidR="003B26BB" w:rsidRDefault="003B26BB" w:rsidP="00FB0B45">
      <w:pPr>
        <w:jc w:val="both"/>
      </w:pPr>
    </w:p>
    <w:p w14:paraId="1DBD81AA" w14:textId="2F9DEAC6" w:rsidR="00D43378" w:rsidRPr="003B26BB" w:rsidRDefault="00D43378" w:rsidP="00FB0B45">
      <w:pPr>
        <w:jc w:val="both"/>
      </w:pPr>
      <w:r>
        <w:t>Tiskové zprávy</w:t>
      </w:r>
      <w:r w:rsidR="003B26BB">
        <w:t xml:space="preserve"> naleznete také na webu Muzea Náchodska v sekci </w:t>
      </w:r>
      <w:hyperlink r:id="rId9" w:history="1">
        <w:r w:rsidR="003B26BB" w:rsidRPr="00055D5C">
          <w:rPr>
            <w:rStyle w:val="Hypertextovodkaz"/>
            <w:i/>
            <w:iCs/>
          </w:rPr>
          <w:t>Pro média</w:t>
        </w:r>
      </w:hyperlink>
      <w:r w:rsidR="003B26BB">
        <w:t>.</w:t>
      </w:r>
    </w:p>
    <w:sectPr w:rsidR="00D43378" w:rsidRPr="003B26BB" w:rsidSect="00EB0D45">
      <w:headerReference w:type="default" r:id="rId10"/>
      <w:footerReference w:type="default" r:id="rId11"/>
      <w:pgSz w:w="11906" w:h="16838"/>
      <w:pgMar w:top="1417" w:right="1417" w:bottom="1417" w:left="1417" w:header="28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B3525" w14:textId="77777777" w:rsidR="00EB0D45" w:rsidRDefault="00EB0D45" w:rsidP="0094287D">
      <w:r>
        <w:separator/>
      </w:r>
    </w:p>
  </w:endnote>
  <w:endnote w:type="continuationSeparator" w:id="0">
    <w:p w14:paraId="6FBF77AE" w14:textId="77777777" w:rsidR="00EB0D45" w:rsidRDefault="00EB0D45" w:rsidP="0094287D">
      <w:r>
        <w:continuationSeparator/>
      </w:r>
    </w:p>
  </w:endnote>
  <w:endnote w:type="continuationNotice" w:id="1">
    <w:p w14:paraId="76F8CC81" w14:textId="77777777" w:rsidR="005109C6" w:rsidRDefault="005109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309BA" w14:textId="77777777" w:rsidR="0094287D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color w:val="404040" w:themeColor="text1" w:themeTint="BF"/>
        <w:sz w:val="16"/>
        <w:szCs w:val="16"/>
      </w:rPr>
    </w:pPr>
  </w:p>
  <w:p w14:paraId="2E18E802" w14:textId="13270F21" w:rsidR="0094287D" w:rsidRPr="00A02DDC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sz w:val="16"/>
        <w:szCs w:val="16"/>
      </w:rPr>
    </w:pPr>
    <w:r>
      <w:rPr>
        <w:rFonts w:ascii="Helvetica" w:hAnsi="Helvetica"/>
        <w:noProof/>
        <w:color w:val="000000" w:themeColor="text1"/>
        <w:sz w:val="16"/>
        <w:szCs w:val="16"/>
      </w:rPr>
      <w:drawing>
        <wp:anchor distT="0" distB="0" distL="114300" distR="114300" simplePos="0" relativeHeight="251658240" behindDoc="1" locked="0" layoutInCell="1" allowOverlap="1" wp14:anchorId="0C895A7D" wp14:editId="0C612503">
          <wp:simplePos x="0" y="0"/>
          <wp:positionH relativeFrom="column">
            <wp:posOffset>-899160</wp:posOffset>
          </wp:positionH>
          <wp:positionV relativeFrom="paragraph">
            <wp:posOffset>164523</wp:posOffset>
          </wp:positionV>
          <wp:extent cx="7559675" cy="491490"/>
          <wp:effectExtent l="0" t="0" r="3175" b="3810"/>
          <wp:wrapNone/>
          <wp:docPr id="2095134247" name="Obrázek 2095134247" descr="C:\Users\Admin\Downloads\hlavickovy papir c-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 descr="C:\Users\Admin\Downloads\hlavickovy papir c-0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begin"/>
    </w:r>
    <w:r w:rsidRPr="009603B2">
      <w:rPr>
        <w:rFonts w:ascii="Helvetica" w:hAnsi="Helvetica"/>
        <w:color w:val="404040" w:themeColor="text1" w:themeTint="BF"/>
        <w:sz w:val="16"/>
        <w:szCs w:val="16"/>
      </w:rPr>
      <w:instrText>PAGE   \* MERGEFORMAT</w:instrTex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separate"/>
    </w:r>
    <w:r>
      <w:rPr>
        <w:rFonts w:ascii="Helvetica" w:hAnsi="Helvetica"/>
        <w:color w:val="404040" w:themeColor="text1" w:themeTint="BF"/>
        <w:sz w:val="16"/>
        <w:szCs w:val="16"/>
      </w:rPr>
      <w:t>1</w: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end"/>
    </w:r>
    <w:r>
      <w:rPr>
        <w:rFonts w:ascii="Helvetica" w:hAnsi="Helvetica"/>
        <w:color w:val="404040" w:themeColor="text1" w:themeTint="BF"/>
        <w:sz w:val="16"/>
        <w:szCs w:val="16"/>
      </w:rPr>
      <w:t>/</w:t>
    </w:r>
    <w:r w:rsidR="000D0462">
      <w:rPr>
        <w:rFonts w:ascii="Helvetica" w:hAnsi="Helvetica"/>
        <w:color w:val="404040" w:themeColor="text1" w:themeTint="BF"/>
        <w:sz w:val="16"/>
        <w:szCs w:val="16"/>
      </w:rPr>
      <w:t>2</w:t>
    </w:r>
  </w:p>
  <w:p w14:paraId="0B474A4E" w14:textId="77777777" w:rsidR="0094287D" w:rsidRDefault="009428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EFA31" w14:textId="77777777" w:rsidR="00EB0D45" w:rsidRDefault="00EB0D45" w:rsidP="0094287D">
      <w:r>
        <w:separator/>
      </w:r>
    </w:p>
  </w:footnote>
  <w:footnote w:type="continuationSeparator" w:id="0">
    <w:p w14:paraId="62F32329" w14:textId="77777777" w:rsidR="00EB0D45" w:rsidRDefault="00EB0D45" w:rsidP="0094287D">
      <w:r>
        <w:continuationSeparator/>
      </w:r>
    </w:p>
  </w:footnote>
  <w:footnote w:type="continuationNotice" w:id="1">
    <w:p w14:paraId="73DCD9FD" w14:textId="77777777" w:rsidR="005109C6" w:rsidRDefault="005109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CBD5B" w14:textId="450C0621" w:rsidR="0094287D" w:rsidRDefault="00AE314C" w:rsidP="00AE314C">
    <w:pPr>
      <w:pStyle w:val="Zhlav"/>
      <w:tabs>
        <w:tab w:val="left" w:pos="4536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0289AD6D" wp14:editId="7BF3802A">
          <wp:simplePos x="0" y="0"/>
          <wp:positionH relativeFrom="column">
            <wp:posOffset>1984704</wp:posOffset>
          </wp:positionH>
          <wp:positionV relativeFrom="paragraph">
            <wp:posOffset>-1764415</wp:posOffset>
          </wp:positionV>
          <wp:extent cx="1749973" cy="1687473"/>
          <wp:effectExtent l="0" t="0" r="0" b="0"/>
          <wp:wrapNone/>
          <wp:docPr id="2055660698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660698" name="Grafický objekt 20556606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973" cy="16874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771"/>
    <w:rsid w:val="0000135E"/>
    <w:rsid w:val="00010DD9"/>
    <w:rsid w:val="000261F0"/>
    <w:rsid w:val="00041906"/>
    <w:rsid w:val="00054B93"/>
    <w:rsid w:val="00055D5C"/>
    <w:rsid w:val="00064CA4"/>
    <w:rsid w:val="000722AF"/>
    <w:rsid w:val="000859F7"/>
    <w:rsid w:val="00085F52"/>
    <w:rsid w:val="00087D23"/>
    <w:rsid w:val="000B0111"/>
    <w:rsid w:val="000D0462"/>
    <w:rsid w:val="000D70F6"/>
    <w:rsid w:val="000E0445"/>
    <w:rsid w:val="000E21F8"/>
    <w:rsid w:val="000E22CE"/>
    <w:rsid w:val="000E666D"/>
    <w:rsid w:val="000F3B09"/>
    <w:rsid w:val="0012340F"/>
    <w:rsid w:val="00133633"/>
    <w:rsid w:val="00140A99"/>
    <w:rsid w:val="001778B6"/>
    <w:rsid w:val="001903CB"/>
    <w:rsid w:val="002003C5"/>
    <w:rsid w:val="00224CA9"/>
    <w:rsid w:val="00232A9E"/>
    <w:rsid w:val="00256832"/>
    <w:rsid w:val="00261704"/>
    <w:rsid w:val="0027292A"/>
    <w:rsid w:val="002914F6"/>
    <w:rsid w:val="002A3B92"/>
    <w:rsid w:val="002A685D"/>
    <w:rsid w:val="002C3387"/>
    <w:rsid w:val="002D413C"/>
    <w:rsid w:val="002E38DC"/>
    <w:rsid w:val="002E3A0A"/>
    <w:rsid w:val="002F429E"/>
    <w:rsid w:val="0030567A"/>
    <w:rsid w:val="00325EEE"/>
    <w:rsid w:val="00360427"/>
    <w:rsid w:val="00374909"/>
    <w:rsid w:val="00395E18"/>
    <w:rsid w:val="003B054E"/>
    <w:rsid w:val="003B26BB"/>
    <w:rsid w:val="003C1EFA"/>
    <w:rsid w:val="003C2340"/>
    <w:rsid w:val="003F430A"/>
    <w:rsid w:val="00404F69"/>
    <w:rsid w:val="00405313"/>
    <w:rsid w:val="00406E0E"/>
    <w:rsid w:val="0041695C"/>
    <w:rsid w:val="00417906"/>
    <w:rsid w:val="00421F9A"/>
    <w:rsid w:val="00436DB1"/>
    <w:rsid w:val="004514F3"/>
    <w:rsid w:val="00451DD3"/>
    <w:rsid w:val="00455176"/>
    <w:rsid w:val="00477CAB"/>
    <w:rsid w:val="004830A1"/>
    <w:rsid w:val="00497935"/>
    <w:rsid w:val="004B23C7"/>
    <w:rsid w:val="004C114E"/>
    <w:rsid w:val="004C7D52"/>
    <w:rsid w:val="004D608A"/>
    <w:rsid w:val="004E2415"/>
    <w:rsid w:val="005109C6"/>
    <w:rsid w:val="00524D12"/>
    <w:rsid w:val="00550D40"/>
    <w:rsid w:val="00551329"/>
    <w:rsid w:val="00562168"/>
    <w:rsid w:val="00566B54"/>
    <w:rsid w:val="0058138B"/>
    <w:rsid w:val="005B2DF0"/>
    <w:rsid w:val="005C6D4A"/>
    <w:rsid w:val="005D1C19"/>
    <w:rsid w:val="005D3202"/>
    <w:rsid w:val="00601887"/>
    <w:rsid w:val="00604D77"/>
    <w:rsid w:val="00621DC2"/>
    <w:rsid w:val="00625771"/>
    <w:rsid w:val="00632FF7"/>
    <w:rsid w:val="00640E09"/>
    <w:rsid w:val="006448E5"/>
    <w:rsid w:val="00661138"/>
    <w:rsid w:val="0067465F"/>
    <w:rsid w:val="0068284B"/>
    <w:rsid w:val="006A4160"/>
    <w:rsid w:val="006B3FDE"/>
    <w:rsid w:val="006C0D52"/>
    <w:rsid w:val="006C57B1"/>
    <w:rsid w:val="006D73FE"/>
    <w:rsid w:val="006F15D4"/>
    <w:rsid w:val="00714232"/>
    <w:rsid w:val="00734C8D"/>
    <w:rsid w:val="0074179D"/>
    <w:rsid w:val="00772C0F"/>
    <w:rsid w:val="007740D5"/>
    <w:rsid w:val="007813CE"/>
    <w:rsid w:val="0078406E"/>
    <w:rsid w:val="00785F95"/>
    <w:rsid w:val="007B14EF"/>
    <w:rsid w:val="007B2CB3"/>
    <w:rsid w:val="007B3A57"/>
    <w:rsid w:val="007D4CF5"/>
    <w:rsid w:val="007D55EB"/>
    <w:rsid w:val="007E3B39"/>
    <w:rsid w:val="00805968"/>
    <w:rsid w:val="008230CD"/>
    <w:rsid w:val="008361F1"/>
    <w:rsid w:val="008676B2"/>
    <w:rsid w:val="008778D1"/>
    <w:rsid w:val="00892AD0"/>
    <w:rsid w:val="00895DB7"/>
    <w:rsid w:val="008A61BC"/>
    <w:rsid w:val="008A66B1"/>
    <w:rsid w:val="008D5391"/>
    <w:rsid w:val="008E2BD5"/>
    <w:rsid w:val="008F1032"/>
    <w:rsid w:val="00900A08"/>
    <w:rsid w:val="009013AE"/>
    <w:rsid w:val="009129AC"/>
    <w:rsid w:val="0091394C"/>
    <w:rsid w:val="0091521B"/>
    <w:rsid w:val="00922905"/>
    <w:rsid w:val="009406DE"/>
    <w:rsid w:val="0094287D"/>
    <w:rsid w:val="00945FA7"/>
    <w:rsid w:val="00975CD1"/>
    <w:rsid w:val="00984703"/>
    <w:rsid w:val="009B29CF"/>
    <w:rsid w:val="009B3FDA"/>
    <w:rsid w:val="009D7C98"/>
    <w:rsid w:val="009E4624"/>
    <w:rsid w:val="009F4643"/>
    <w:rsid w:val="00A24066"/>
    <w:rsid w:val="00A534BA"/>
    <w:rsid w:val="00A70990"/>
    <w:rsid w:val="00A93041"/>
    <w:rsid w:val="00AA5725"/>
    <w:rsid w:val="00AB038B"/>
    <w:rsid w:val="00AB6B4B"/>
    <w:rsid w:val="00AC32B8"/>
    <w:rsid w:val="00AE314C"/>
    <w:rsid w:val="00AF0082"/>
    <w:rsid w:val="00AF63ED"/>
    <w:rsid w:val="00B020B3"/>
    <w:rsid w:val="00B13DA3"/>
    <w:rsid w:val="00B17D7D"/>
    <w:rsid w:val="00B37643"/>
    <w:rsid w:val="00B815E1"/>
    <w:rsid w:val="00B90B9F"/>
    <w:rsid w:val="00BA20D4"/>
    <w:rsid w:val="00BB44CC"/>
    <w:rsid w:val="00BC287D"/>
    <w:rsid w:val="00BC475E"/>
    <w:rsid w:val="00BD6CB6"/>
    <w:rsid w:val="00BE0D79"/>
    <w:rsid w:val="00BF744A"/>
    <w:rsid w:val="00C22DE3"/>
    <w:rsid w:val="00C44662"/>
    <w:rsid w:val="00C711C0"/>
    <w:rsid w:val="00C87DC4"/>
    <w:rsid w:val="00C96218"/>
    <w:rsid w:val="00CA38D1"/>
    <w:rsid w:val="00CB34AA"/>
    <w:rsid w:val="00CE0168"/>
    <w:rsid w:val="00CE4942"/>
    <w:rsid w:val="00CF5BE8"/>
    <w:rsid w:val="00D12075"/>
    <w:rsid w:val="00D146F3"/>
    <w:rsid w:val="00D25F50"/>
    <w:rsid w:val="00D43378"/>
    <w:rsid w:val="00D44A4B"/>
    <w:rsid w:val="00D52579"/>
    <w:rsid w:val="00D67737"/>
    <w:rsid w:val="00D71EAC"/>
    <w:rsid w:val="00DA048E"/>
    <w:rsid w:val="00DA49FD"/>
    <w:rsid w:val="00DC4104"/>
    <w:rsid w:val="00DE07AB"/>
    <w:rsid w:val="00DE4A15"/>
    <w:rsid w:val="00E43391"/>
    <w:rsid w:val="00E614C2"/>
    <w:rsid w:val="00E61751"/>
    <w:rsid w:val="00E648B9"/>
    <w:rsid w:val="00E67ED3"/>
    <w:rsid w:val="00E70A80"/>
    <w:rsid w:val="00E8519D"/>
    <w:rsid w:val="00E937C6"/>
    <w:rsid w:val="00EB0D45"/>
    <w:rsid w:val="00EB6FBB"/>
    <w:rsid w:val="00EF0D7C"/>
    <w:rsid w:val="00F115A1"/>
    <w:rsid w:val="00F122AE"/>
    <w:rsid w:val="00F43312"/>
    <w:rsid w:val="00F46897"/>
    <w:rsid w:val="00F55E90"/>
    <w:rsid w:val="00F6192F"/>
    <w:rsid w:val="00F64219"/>
    <w:rsid w:val="00F70E75"/>
    <w:rsid w:val="00F722A2"/>
    <w:rsid w:val="00F76259"/>
    <w:rsid w:val="00FA1D88"/>
    <w:rsid w:val="00FB0B45"/>
    <w:rsid w:val="00FD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42C41"/>
  <w15:chartTrackingRefBased/>
  <w15:docId w15:val="{BBEE8B7D-E6E7-9643-B309-44809D16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85F9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85F9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287D"/>
  </w:style>
  <w:style w:type="paragraph" w:styleId="Zpat">
    <w:name w:val="footer"/>
    <w:basedOn w:val="Normln"/>
    <w:link w:val="Zpat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287D"/>
  </w:style>
  <w:style w:type="paragraph" w:customStyle="1" w:styleId="Zhlavazpat">
    <w:name w:val="Záhlaví a zápatí"/>
    <w:rsid w:val="0094287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Avenir Next" w:eastAsia="Arial Unicode MS" w:hAnsi="Avenir Next" w:cs="Arial Unicode MS"/>
      <w:color w:val="000000"/>
      <w:kern w:val="0"/>
      <w:sz w:val="20"/>
      <w:szCs w:val="20"/>
      <w:bdr w:val="nil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3C1E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5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nec@muzeumnachodska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uzeumnachodska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uzeumnachod.cz/clanky/uredni-deska/pro-medi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365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Menec</dc:creator>
  <cp:keywords/>
  <dc:description/>
  <cp:lastModifiedBy>Tomáš Menec</cp:lastModifiedBy>
  <cp:revision>237</cp:revision>
  <dcterms:created xsi:type="dcterms:W3CDTF">2023-05-29T05:03:00Z</dcterms:created>
  <dcterms:modified xsi:type="dcterms:W3CDTF">2024-01-30T12:56:00Z</dcterms:modified>
</cp:coreProperties>
</file>